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 w:themeColor="accent4"/>
  <w:body>
    <w:p w:rsidR="00550AA1" w:rsidRPr="006843AE" w:rsidRDefault="005B00BE" w:rsidP="00550AA1">
      <w:pPr>
        <w:spacing w:after="0"/>
        <w:jc w:val="center"/>
        <w:rPr>
          <w:rFonts w:ascii="Times New Roman" w:eastAsia="MS Mincho" w:hAnsi="Times New Roman" w:cs="Times New Roman"/>
          <w:b/>
          <w:color w:val="C00000"/>
          <w:sz w:val="40"/>
          <w:szCs w:val="28"/>
          <w:u w:val="single"/>
        </w:rPr>
      </w:pPr>
      <w:r w:rsidRPr="006843AE">
        <w:rPr>
          <w:rFonts w:ascii="Times New Roman" w:eastAsia="MS Mincho" w:hAnsi="Times New Roman" w:cs="Times New Roman"/>
          <w:b/>
          <w:color w:val="C00000"/>
          <w:sz w:val="40"/>
          <w:szCs w:val="28"/>
          <w:u w:val="single"/>
        </w:rPr>
        <w:t xml:space="preserve">КАЛЕНДАРЬ </w:t>
      </w:r>
    </w:p>
    <w:p w:rsidR="00550AA1" w:rsidRPr="006843AE" w:rsidRDefault="005B00BE" w:rsidP="00550AA1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</w:pPr>
      <w:r w:rsidRPr="006843AE">
        <w:rPr>
          <w:rFonts w:ascii="Times New Roman" w:eastAsia="MS Mincho" w:hAnsi="Times New Roman" w:cs="Times New Roman"/>
          <w:b/>
          <w:color w:val="C00000"/>
          <w:sz w:val="28"/>
          <w:szCs w:val="28"/>
          <w:u w:val="single"/>
        </w:rPr>
        <w:t xml:space="preserve">ПАМЯТНЫХ ДАТ </w:t>
      </w:r>
      <w:r w:rsidRPr="006843AE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  <w:t>ВОЕННОЙ ИСТОРИИ ОТЕЧЕСТВА</w:t>
      </w:r>
    </w:p>
    <w:p w:rsidR="00550AA1" w:rsidRPr="006843AE" w:rsidRDefault="00F8348A" w:rsidP="00550AA1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36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28"/>
          <w:u w:val="single"/>
        </w:rPr>
        <w:t>ИЮНЬ</w:t>
      </w:r>
    </w:p>
    <w:p w:rsidR="006843AE" w:rsidRPr="006843AE" w:rsidRDefault="006843AE" w:rsidP="00550AA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0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271"/>
        <w:gridCol w:w="9185"/>
      </w:tblGrid>
      <w:tr w:rsidR="006843AE" w:rsidRPr="006843AE" w:rsidTr="00F8348A">
        <w:trPr>
          <w:trHeight w:val="514"/>
        </w:trPr>
        <w:tc>
          <w:tcPr>
            <w:tcW w:w="1271" w:type="dxa"/>
          </w:tcPr>
          <w:p w:rsidR="006843AE" w:rsidRPr="006843AE" w:rsidRDefault="006843AE" w:rsidP="006843A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6843A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185" w:type="dxa"/>
          </w:tcPr>
          <w:p w:rsidR="006843AE" w:rsidRPr="006843AE" w:rsidRDefault="006843AE" w:rsidP="006843AE">
            <w:pPr>
              <w:pStyle w:val="a6"/>
              <w:spacing w:before="0" w:beforeAutospacing="0" w:after="0" w:afterAutospacing="0"/>
              <w:jc w:val="center"/>
              <w:rPr>
                <w:rFonts w:eastAsia="Times New Roman"/>
                <w:b/>
                <w:color w:val="FFFFFF" w:themeColor="background1"/>
                <w:sz w:val="26"/>
                <w:szCs w:val="26"/>
              </w:rPr>
            </w:pPr>
            <w:r w:rsidRPr="006843AE">
              <w:rPr>
                <w:rFonts w:eastAsia="Times New Roman"/>
                <w:b/>
                <w:color w:val="FFFFFF" w:themeColor="background1"/>
                <w:sz w:val="26"/>
                <w:szCs w:val="26"/>
              </w:rPr>
              <w:t>СОБЫТИЕ</w:t>
            </w:r>
          </w:p>
        </w:tc>
      </w:tr>
      <w:tr w:rsidR="006843AE" w:rsidRPr="006843AE" w:rsidTr="00F8348A">
        <w:trPr>
          <w:trHeight w:val="1186"/>
        </w:trPr>
        <w:tc>
          <w:tcPr>
            <w:tcW w:w="1271" w:type="dxa"/>
          </w:tcPr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6843AE" w:rsidRPr="006843AE" w:rsidRDefault="00F8348A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  <w:t>4 ИЮНЯ</w:t>
            </w:r>
          </w:p>
        </w:tc>
        <w:tc>
          <w:tcPr>
            <w:tcW w:w="9185" w:type="dxa"/>
          </w:tcPr>
          <w:p w:rsidR="00F8348A" w:rsidRDefault="00F8348A" w:rsidP="00F8348A">
            <w:pPr>
              <w:rPr>
                <w:rStyle w:val="a4"/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  <w:r w:rsidRPr="00F8348A">
              <w:rPr>
                <w:rFonts w:ascii="Times New Roman" w:hAnsi="Times New Roman" w:cs="Times New Roman"/>
                <w:color w:val="FFFFFF" w:themeColor="background1"/>
                <w:sz w:val="32"/>
              </w:rPr>
              <w:t>В этот день в 1916 году в ходе Первой мировой войны началось наступление русских войск под командованием Алексея Алексеевича Брусилова.</w:t>
            </w:r>
          </w:p>
          <w:p w:rsidR="00234EDC" w:rsidRDefault="00234EDC" w:rsidP="00F8348A">
            <w:pPr>
              <w:rPr>
                <w:rStyle w:val="a4"/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</w:p>
          <w:p w:rsidR="006843AE" w:rsidRPr="006843AE" w:rsidRDefault="007E4991" w:rsidP="00F8348A">
            <w:pPr>
              <w:rPr>
                <w:color w:val="FFFFFF" w:themeColor="background1"/>
              </w:rPr>
            </w:pPr>
            <w:hyperlink r:id="rId4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i/>
                  <w:color w:val="FFFFFF" w:themeColor="background1"/>
                  <w:sz w:val="32"/>
                  <w:szCs w:val="26"/>
                  <w:lang w:eastAsia="ru-RU"/>
                </w:rPr>
                <w:t>Подробнее</w:t>
              </w:r>
            </w:hyperlink>
            <w:r w:rsidR="006843AE" w:rsidRPr="006843AE">
              <w:rPr>
                <w:color w:val="FFFFFF" w:themeColor="background1"/>
              </w:rPr>
              <w:t xml:space="preserve"> </w:t>
            </w:r>
          </w:p>
          <w:p w:rsidR="00F8348A" w:rsidRDefault="007E4991" w:rsidP="00921E46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  <w:hyperlink r:id="rId5" w:history="1">
              <w:r w:rsidR="00F8348A" w:rsidRPr="00F8348A">
                <w:rPr>
                  <w:rStyle w:val="a4"/>
                  <w:rFonts w:ascii="Times New Roman" w:hAnsi="Times New Roman" w:cs="Times New Roman"/>
                  <w:color w:val="FFFFFF" w:themeColor="background1"/>
                  <w:sz w:val="32"/>
                </w:rPr>
                <w:t>https://histrf.ru/lenta-vremeni/event/view/brusilovskii-proryv</w:t>
              </w:r>
            </w:hyperlink>
          </w:p>
          <w:p w:rsidR="006843AE" w:rsidRPr="006843AE" w:rsidRDefault="006843AE" w:rsidP="00921E46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  <w:r w:rsidRPr="006843AE"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  <w:t>Видеоролик:</w:t>
            </w:r>
          </w:p>
          <w:p w:rsidR="00234EDC" w:rsidRDefault="00234EDC" w:rsidP="006843AE">
            <w:pPr>
              <w:rPr>
                <w:rStyle w:val="a4"/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</w:pPr>
          </w:p>
          <w:p w:rsidR="006843AE" w:rsidRDefault="007E4991" w:rsidP="006843AE">
            <w:pPr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</w:pPr>
            <w:hyperlink r:id="rId6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color w:val="FFFFFF" w:themeColor="background1"/>
                  <w:sz w:val="32"/>
                  <w:szCs w:val="26"/>
                  <w:lang w:val="en-US" w:eastAsia="ru-RU"/>
                </w:rPr>
                <w:t>YouTube</w:t>
              </w:r>
            </w:hyperlink>
            <w:r w:rsidR="006843AE" w:rsidRPr="006843AE"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  <w:t xml:space="preserve">  </w:t>
            </w:r>
            <w:hyperlink r:id="rId7" w:history="1">
              <w:r w:rsidR="00F8348A" w:rsidRPr="00F8348A">
                <w:rPr>
                  <w:rStyle w:val="a4"/>
                  <w:rFonts w:ascii="Times New Roman" w:hAnsi="Times New Roman" w:cs="Times New Roman"/>
                  <w:color w:val="FFFFFF" w:themeColor="background1"/>
                </w:rPr>
                <w:t>https://www.youtube.com/watch?v=pFbVBaqucNc&amp;t=0s&amp;index=28&amp;list=PL_A928kWw5Km1IO__n_ChTK1RFhirOYir</w:t>
              </w:r>
            </w:hyperlink>
          </w:p>
          <w:p w:rsidR="006843AE" w:rsidRPr="006843AE" w:rsidRDefault="006843AE" w:rsidP="006843AE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u w:val="single"/>
                <w:lang w:val="en-US" w:eastAsia="ru-RU"/>
              </w:rPr>
            </w:pPr>
          </w:p>
        </w:tc>
      </w:tr>
      <w:tr w:rsidR="006843AE" w:rsidRPr="006843AE" w:rsidTr="00F8348A">
        <w:trPr>
          <w:trHeight w:val="1186"/>
        </w:trPr>
        <w:tc>
          <w:tcPr>
            <w:tcW w:w="1271" w:type="dxa"/>
          </w:tcPr>
          <w:p w:rsidR="00234EDC" w:rsidRDefault="00234EDC" w:rsidP="006843AE">
            <w:pPr>
              <w:pStyle w:val="a6"/>
              <w:jc w:val="center"/>
              <w:rPr>
                <w:rFonts w:eastAsia="Times New Roman"/>
                <w:color w:val="FFFFFF" w:themeColor="background1"/>
                <w:sz w:val="32"/>
                <w:szCs w:val="26"/>
              </w:rPr>
            </w:pPr>
          </w:p>
          <w:p w:rsidR="00234EDC" w:rsidRDefault="00234EDC" w:rsidP="007E4991">
            <w:pPr>
              <w:pStyle w:val="a6"/>
              <w:rPr>
                <w:rFonts w:eastAsia="Times New Roman"/>
                <w:color w:val="FFFFFF" w:themeColor="background1"/>
                <w:sz w:val="32"/>
                <w:szCs w:val="26"/>
              </w:rPr>
            </w:pPr>
          </w:p>
          <w:p w:rsidR="006843AE" w:rsidRPr="006843AE" w:rsidRDefault="00F8348A" w:rsidP="006843AE">
            <w:pPr>
              <w:pStyle w:val="a6"/>
              <w:jc w:val="center"/>
              <w:rPr>
                <w:rFonts w:eastAsia="Times New Roman"/>
                <w:color w:val="FFFFFF" w:themeColor="background1"/>
                <w:sz w:val="32"/>
                <w:szCs w:val="26"/>
              </w:rPr>
            </w:pPr>
            <w:r>
              <w:rPr>
                <w:rFonts w:eastAsia="Times New Roman"/>
                <w:color w:val="FFFFFF" w:themeColor="background1"/>
                <w:sz w:val="32"/>
                <w:szCs w:val="26"/>
              </w:rPr>
              <w:t>18 ИЮНЯ</w:t>
            </w:r>
          </w:p>
        </w:tc>
        <w:tc>
          <w:tcPr>
            <w:tcW w:w="9185" w:type="dxa"/>
          </w:tcPr>
          <w:p w:rsidR="00F8348A" w:rsidRDefault="00F8348A" w:rsidP="00F8348A">
            <w:pPr>
              <w:pStyle w:val="a6"/>
              <w:spacing w:after="203"/>
              <w:rPr>
                <w:color w:val="FFFFFF" w:themeColor="background1"/>
                <w:sz w:val="32"/>
              </w:rPr>
            </w:pPr>
            <w:r w:rsidRPr="00F8348A">
              <w:rPr>
                <w:color w:val="FFFFFF" w:themeColor="background1"/>
                <w:sz w:val="32"/>
              </w:rPr>
              <w:t>В этот день в 1855 году русские войска в ходе обороны Севастополя отразили штурм англо-французско-турецких войск на Малахов курган.</w:t>
            </w:r>
          </w:p>
          <w:p w:rsidR="00F8348A" w:rsidRDefault="007E4991" w:rsidP="00F8348A">
            <w:pPr>
              <w:pStyle w:val="a6"/>
              <w:spacing w:before="0" w:beforeAutospacing="0" w:after="0" w:afterAutospacing="0"/>
              <w:rPr>
                <w:color w:val="FFFFFF" w:themeColor="background1"/>
              </w:rPr>
            </w:pPr>
            <w:hyperlink r:id="rId8" w:history="1">
              <w:r w:rsidR="006843AE" w:rsidRPr="006843AE">
                <w:rPr>
                  <w:rStyle w:val="a4"/>
                  <w:rFonts w:eastAsia="Times New Roman"/>
                  <w:i/>
                  <w:color w:val="FFFFFF" w:themeColor="background1"/>
                  <w:sz w:val="32"/>
                  <w:szCs w:val="26"/>
                </w:rPr>
                <w:t>Подробнее</w:t>
              </w:r>
            </w:hyperlink>
            <w:r w:rsidR="006843AE" w:rsidRPr="006843AE">
              <w:rPr>
                <w:color w:val="FFFFFF" w:themeColor="background1"/>
              </w:rPr>
              <w:t xml:space="preserve">  </w:t>
            </w:r>
          </w:p>
          <w:p w:rsidR="006843AE" w:rsidRPr="00F8348A" w:rsidRDefault="006843AE" w:rsidP="00F8348A">
            <w:pPr>
              <w:pStyle w:val="a6"/>
              <w:spacing w:before="0" w:beforeAutospacing="0" w:after="0" w:afterAutospacing="0"/>
              <w:rPr>
                <w:color w:val="0E0D0D"/>
              </w:rPr>
            </w:pPr>
            <w:r w:rsidRPr="006843AE">
              <w:rPr>
                <w:color w:val="FFFFFF" w:themeColor="background1"/>
              </w:rPr>
              <w:t xml:space="preserve"> </w:t>
            </w:r>
            <w:hyperlink r:id="rId9" w:history="1">
              <w:r w:rsidR="00F8348A" w:rsidRPr="00234EDC">
                <w:rPr>
                  <w:rStyle w:val="a4"/>
                  <w:color w:val="FFFFFF" w:themeColor="background1"/>
                  <w:sz w:val="28"/>
                </w:rPr>
                <w:t>https://histrf.ru/lenta-vremeni/event/view/gieroichieski-otbit-piervyi-obshchii-shturm-sievastopolia</w:t>
              </w:r>
            </w:hyperlink>
          </w:p>
          <w:p w:rsidR="00234EDC" w:rsidRDefault="00234EDC" w:rsidP="00F8348A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</w:p>
          <w:p w:rsidR="006843AE" w:rsidRPr="006843AE" w:rsidRDefault="006843AE" w:rsidP="00F8348A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  <w:r w:rsidRPr="006843AE"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  <w:t>Видеоролик:</w:t>
            </w:r>
          </w:p>
          <w:p w:rsidR="006843AE" w:rsidRPr="006843AE" w:rsidRDefault="007E4991" w:rsidP="00F8348A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u w:val="single"/>
                <w:lang w:val="en-US" w:eastAsia="ru-RU"/>
              </w:rPr>
            </w:pPr>
            <w:hyperlink r:id="rId10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color w:val="FFFFFF" w:themeColor="background1"/>
                  <w:sz w:val="32"/>
                  <w:szCs w:val="26"/>
                  <w:lang w:val="en-US" w:eastAsia="ru-RU"/>
                </w:rPr>
                <w:t>YouTube</w:t>
              </w:r>
            </w:hyperlink>
            <w:r w:rsidR="006843AE" w:rsidRPr="006843AE"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  <w:t xml:space="preserve">  </w:t>
            </w:r>
            <w:hyperlink r:id="rId11" w:history="1">
              <w:r w:rsidR="00F8348A" w:rsidRPr="00F8348A">
                <w:rPr>
                  <w:rStyle w:val="a4"/>
                  <w:rFonts w:ascii="Times New Roman" w:hAnsi="Times New Roman" w:cs="Times New Roman"/>
                  <w:color w:val="FFFFFF" w:themeColor="background1"/>
                  <w:sz w:val="28"/>
                </w:rPr>
                <w:t>https://www.youtube.com/watch?v=svzp1QD5mU8&amp;t=0s&amp;index=29&amp;list=PL_A928kWw5Km1IO__n_ChTK1RFhirOYir</w:t>
              </w:r>
            </w:hyperlink>
          </w:p>
        </w:tc>
      </w:tr>
      <w:tr w:rsidR="006843AE" w:rsidRPr="006843AE" w:rsidTr="00F8348A">
        <w:trPr>
          <w:trHeight w:val="1186"/>
        </w:trPr>
        <w:tc>
          <w:tcPr>
            <w:tcW w:w="1271" w:type="dxa"/>
            <w:hideMark/>
          </w:tcPr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6843AE" w:rsidRPr="006843AE" w:rsidRDefault="00F8348A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  <w:t>22 ИЮНЯ</w:t>
            </w:r>
          </w:p>
        </w:tc>
        <w:tc>
          <w:tcPr>
            <w:tcW w:w="9185" w:type="dxa"/>
            <w:hideMark/>
          </w:tcPr>
          <w:p w:rsidR="00234EDC" w:rsidRPr="007E4991" w:rsidRDefault="007E4991" w:rsidP="007E4991">
            <w:pPr>
              <w:rPr>
                <w:rFonts w:ascii="Times New Roman" w:hAnsi="Times New Roman" w:cs="Times New Roman"/>
              </w:rPr>
            </w:pPr>
            <w:r w:rsidRPr="007E4991">
              <w:rPr>
                <w:rFonts w:ascii="Times New Roman" w:hAnsi="Times New Roman" w:cs="Times New Roman"/>
                <w:color w:val="FFFFFF" w:themeColor="background1"/>
                <w:sz w:val="32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7E4991" w:rsidRDefault="007E4991" w:rsidP="00921E46">
            <w:pPr>
              <w:rPr>
                <w:rStyle w:val="a4"/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7E4991" w:rsidP="00921E46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hyperlink r:id="rId12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i/>
                  <w:color w:val="FFFFFF" w:themeColor="background1"/>
                  <w:sz w:val="32"/>
                  <w:szCs w:val="26"/>
                  <w:lang w:eastAsia="ru-RU"/>
                </w:rPr>
                <w:t>Подробнее</w:t>
              </w:r>
            </w:hyperlink>
            <w:r w:rsidR="006843AE" w:rsidRPr="006843AE">
              <w:rPr>
                <w:color w:val="FFFFFF" w:themeColor="background1"/>
              </w:rPr>
              <w:t xml:space="preserve"> </w:t>
            </w:r>
            <w:hyperlink r:id="rId13" w:anchor="_edn%D0%98%D0%AE%D0%9D%D0%AC" w:history="1">
              <w:r w:rsidR="00234EDC" w:rsidRPr="00234EDC">
                <w:rPr>
                  <w:rStyle w:val="a4"/>
                  <w:rFonts w:ascii="Times New Roman" w:hAnsi="Times New Roman" w:cs="Times New Roman"/>
                  <w:color w:val="FFFFFF" w:themeColor="background1"/>
                  <w:sz w:val="28"/>
                </w:rPr>
                <w:t>https://rvio.histrf.ru/activities/pamyatnyye_daty/item-1141#_edn%D0%98%D0%AE%D0%9D%D0%AC</w:t>
              </w:r>
            </w:hyperlink>
          </w:p>
          <w:p w:rsidR="006843AE" w:rsidRPr="006843AE" w:rsidRDefault="006843AE" w:rsidP="00921E46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  <w:r w:rsidRPr="006843AE"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  <w:t>Видеоролик:</w:t>
            </w:r>
          </w:p>
          <w:p w:rsidR="00234EDC" w:rsidRDefault="00234EDC" w:rsidP="006843AE">
            <w:pPr>
              <w:rPr>
                <w:rStyle w:val="a4"/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</w:pPr>
          </w:p>
          <w:p w:rsidR="006843AE" w:rsidRPr="00234EDC" w:rsidRDefault="007E4991" w:rsidP="006843AE">
            <w:pPr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</w:pPr>
            <w:hyperlink r:id="rId14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color w:val="FFFFFF" w:themeColor="background1"/>
                  <w:sz w:val="32"/>
                  <w:szCs w:val="26"/>
                  <w:lang w:val="en-US" w:eastAsia="ru-RU"/>
                </w:rPr>
                <w:t>YouTube</w:t>
              </w:r>
            </w:hyperlink>
            <w:r w:rsidR="006843AE" w:rsidRPr="006843AE"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  <w:t xml:space="preserve"> </w:t>
            </w:r>
            <w:hyperlink r:id="rId15" w:history="1">
              <w:r w:rsidR="00234EDC" w:rsidRPr="00234EDC">
                <w:rPr>
                  <w:rStyle w:val="a4"/>
                  <w:rFonts w:ascii="Times New Roman" w:hAnsi="Times New Roman" w:cs="Times New Roman"/>
                  <w:color w:val="FFFFFF" w:themeColor="background1"/>
                  <w:sz w:val="28"/>
                </w:rPr>
                <w:t>https://www.youtube.com/watch?v=1IBSsydIOfY&amp;t=0s&amp;index=30&amp;list=PL_A928kWw5Km1IO__n_ChTK1RFhirOYir</w:t>
              </w:r>
            </w:hyperlink>
            <w:r w:rsidR="006843AE" w:rsidRPr="00234EDC"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26"/>
                <w:lang w:val="en-US" w:eastAsia="ru-RU"/>
              </w:rPr>
              <w:t xml:space="preserve">  </w:t>
            </w:r>
          </w:p>
        </w:tc>
      </w:tr>
      <w:tr w:rsidR="006843AE" w:rsidRPr="006843AE" w:rsidTr="00F8348A">
        <w:trPr>
          <w:trHeight w:val="790"/>
        </w:trPr>
        <w:tc>
          <w:tcPr>
            <w:tcW w:w="1271" w:type="dxa"/>
            <w:hideMark/>
          </w:tcPr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234EDC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7E4991" w:rsidRDefault="007E4991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  <w:p w:rsidR="006843AE" w:rsidRPr="006843AE" w:rsidRDefault="00234EDC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  <w:t>29 ИЮНЯ</w:t>
            </w:r>
          </w:p>
        </w:tc>
        <w:tc>
          <w:tcPr>
            <w:tcW w:w="9185" w:type="dxa"/>
            <w:hideMark/>
          </w:tcPr>
          <w:p w:rsidR="007E4991" w:rsidRDefault="007E4991" w:rsidP="00921E46">
            <w:pPr>
              <w:rPr>
                <w:rFonts w:ascii="Times New Roman" w:hAnsi="Times New Roman" w:cs="Times New Roman"/>
                <w:color w:val="FFFFFF" w:themeColor="background1"/>
                <w:sz w:val="32"/>
              </w:rPr>
            </w:pPr>
          </w:p>
          <w:p w:rsidR="007E4991" w:rsidRDefault="007E4991" w:rsidP="00921E46">
            <w:pPr>
              <w:rPr>
                <w:color w:val="002060"/>
                <w:shd w:val="clear" w:color="auto" w:fill="FFFFFF"/>
              </w:rPr>
            </w:pPr>
          </w:p>
          <w:p w:rsidR="00234EDC" w:rsidRPr="007E4991" w:rsidRDefault="007E4991" w:rsidP="007E4991">
            <w:pPr>
              <w:rPr>
                <w:rFonts w:ascii="Times New Roman" w:hAnsi="Times New Roman" w:cs="Times New Roman"/>
                <w:color w:val="FFFFFF" w:themeColor="background1"/>
                <w:sz w:val="32"/>
              </w:rPr>
            </w:pPr>
            <w:r w:rsidRPr="007E4991">
              <w:rPr>
                <w:rFonts w:ascii="Times New Roman" w:hAnsi="Times New Roman" w:cs="Times New Roman"/>
                <w:color w:val="FFFFFF" w:themeColor="background1"/>
                <w:sz w:val="32"/>
              </w:rPr>
              <w:lastRenderedPageBreak/>
              <w:t>Памятная дата России. День памяти о партизанах и подпольщиках, сражавшихся с фашистами в годы Великой Отечественной войны</w:t>
            </w:r>
          </w:p>
          <w:p w:rsidR="007E4991" w:rsidRDefault="007E4991" w:rsidP="00921E46">
            <w:pPr>
              <w:rPr>
                <w:rStyle w:val="a4"/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</w:p>
          <w:p w:rsidR="006843AE" w:rsidRPr="00234EDC" w:rsidRDefault="007E4991" w:rsidP="00921E46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40"/>
                <w:szCs w:val="26"/>
                <w:u w:val="single"/>
                <w:lang w:eastAsia="ru-RU"/>
              </w:rPr>
            </w:pPr>
            <w:hyperlink r:id="rId16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i/>
                  <w:color w:val="FFFFFF" w:themeColor="background1"/>
                  <w:sz w:val="32"/>
                  <w:szCs w:val="26"/>
                  <w:lang w:eastAsia="ru-RU"/>
                </w:rPr>
                <w:t>Подробнее</w:t>
              </w:r>
            </w:hyperlink>
            <w:r w:rsidR="006843AE" w:rsidRPr="006843AE">
              <w:rPr>
                <w:color w:val="FFFFFF" w:themeColor="background1"/>
              </w:rPr>
              <w:t xml:space="preserve"> </w:t>
            </w:r>
            <w:hyperlink r:id="rId17" w:history="1">
              <w:r w:rsidR="00234EDC" w:rsidRPr="00234EDC">
                <w:rPr>
                  <w:rStyle w:val="a4"/>
                  <w:rFonts w:ascii="Times New Roman" w:hAnsi="Times New Roman" w:cs="Times New Roman"/>
                  <w:color w:val="FFFFFF" w:themeColor="background1"/>
                  <w:sz w:val="28"/>
                </w:rPr>
                <w:t>https://histrf.ru/lenta-vremeni/event/view/29-iiunia-dien-pamiati-partizan-i-podpol-shchikov</w:t>
              </w:r>
            </w:hyperlink>
          </w:p>
          <w:p w:rsidR="006843AE" w:rsidRPr="006843AE" w:rsidRDefault="006843AE" w:rsidP="00921E46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</w:pPr>
            <w:r w:rsidRPr="006843AE"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lang w:eastAsia="ru-RU"/>
              </w:rPr>
              <w:t>Видеоролик:</w:t>
            </w:r>
          </w:p>
          <w:p w:rsidR="00234EDC" w:rsidRDefault="00234EDC" w:rsidP="006843AE">
            <w:pPr>
              <w:rPr>
                <w:rStyle w:val="a4"/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</w:pPr>
          </w:p>
          <w:p w:rsidR="006843AE" w:rsidRDefault="007E4991" w:rsidP="006843AE">
            <w:pPr>
              <w:rPr>
                <w:rStyle w:val="a4"/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</w:pPr>
            <w:hyperlink r:id="rId18" w:history="1">
              <w:r w:rsidR="006843AE" w:rsidRPr="006843AE">
                <w:rPr>
                  <w:rStyle w:val="a4"/>
                  <w:rFonts w:ascii="Times New Roman" w:eastAsia="Times New Roman" w:hAnsi="Times New Roman" w:cs="Times New Roman"/>
                  <w:color w:val="FFFFFF" w:themeColor="background1"/>
                  <w:sz w:val="32"/>
                  <w:szCs w:val="26"/>
                  <w:lang w:val="en-US" w:eastAsia="ru-RU"/>
                </w:rPr>
                <w:t>YouTube</w:t>
              </w:r>
            </w:hyperlink>
            <w:r w:rsidR="006843AE" w:rsidRPr="006843AE"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  <w:t xml:space="preserve">  </w:t>
            </w:r>
            <w:hyperlink r:id="rId19" w:history="1"/>
            <w:r w:rsidR="006843AE" w:rsidRPr="006843AE">
              <w:rPr>
                <w:rStyle w:val="a4"/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val="en-US" w:eastAsia="ru-RU"/>
              </w:rPr>
              <w:t xml:space="preserve"> </w:t>
            </w:r>
            <w:hyperlink r:id="rId20" w:history="1">
              <w:r w:rsidR="00234EDC" w:rsidRPr="00234EDC">
                <w:rPr>
                  <w:rStyle w:val="a4"/>
                  <w:rFonts w:ascii="Times New Roman" w:hAnsi="Times New Roman" w:cs="Times New Roman"/>
                  <w:color w:val="FFFFFF" w:themeColor="background1"/>
                  <w:sz w:val="28"/>
                </w:rPr>
                <w:t>https://www.youtube.com/watch?v=GbJlqMau0Hk&amp;t=0s&amp;index=31&amp;list=PL_A928kWw5Km1IO__n_ChTK1RFhirOYir</w:t>
              </w:r>
            </w:hyperlink>
          </w:p>
          <w:p w:rsidR="006843AE" w:rsidRPr="006843AE" w:rsidRDefault="006843AE" w:rsidP="006843AE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u w:val="single"/>
                <w:lang w:val="en-US" w:eastAsia="ru-RU"/>
              </w:rPr>
            </w:pPr>
          </w:p>
        </w:tc>
      </w:tr>
      <w:tr w:rsidR="006843AE" w:rsidRPr="006843AE" w:rsidTr="007E4991">
        <w:trPr>
          <w:trHeight w:val="70"/>
        </w:trPr>
        <w:tc>
          <w:tcPr>
            <w:tcW w:w="1271" w:type="dxa"/>
            <w:hideMark/>
          </w:tcPr>
          <w:p w:rsidR="006843AE" w:rsidRPr="006843AE" w:rsidRDefault="006843AE" w:rsidP="006843A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32"/>
                <w:szCs w:val="26"/>
                <w:lang w:eastAsia="ru-RU"/>
              </w:rPr>
            </w:pPr>
          </w:p>
        </w:tc>
        <w:tc>
          <w:tcPr>
            <w:tcW w:w="9185" w:type="dxa"/>
            <w:hideMark/>
          </w:tcPr>
          <w:p w:rsidR="006843AE" w:rsidRPr="006843AE" w:rsidRDefault="006843AE" w:rsidP="00234EDC">
            <w:pPr>
              <w:rPr>
                <w:rFonts w:ascii="Times New Roman" w:eastAsia="Times New Roman" w:hAnsi="Times New Roman" w:cs="Times New Roman"/>
                <w:i/>
                <w:color w:val="FFFFFF" w:themeColor="background1"/>
                <w:sz w:val="32"/>
                <w:szCs w:val="26"/>
                <w:u w:val="single"/>
                <w:lang w:val="en-US" w:eastAsia="ru-RU"/>
              </w:rPr>
            </w:pPr>
          </w:p>
        </w:tc>
      </w:tr>
    </w:tbl>
    <w:p w:rsidR="00897952" w:rsidRPr="006843AE" w:rsidRDefault="00897952">
      <w:pPr>
        <w:rPr>
          <w:lang w:val="en-US"/>
        </w:rPr>
      </w:pPr>
      <w:bookmarkStart w:id="0" w:name="_GoBack"/>
      <w:bookmarkEnd w:id="0"/>
    </w:p>
    <w:sectPr w:rsidR="00897952" w:rsidRPr="006843AE" w:rsidSect="00550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13"/>
    <w:rsid w:val="00234EDC"/>
    <w:rsid w:val="00550AA1"/>
    <w:rsid w:val="005B00BE"/>
    <w:rsid w:val="006843AE"/>
    <w:rsid w:val="007B2913"/>
    <w:rsid w:val="007E4991"/>
    <w:rsid w:val="00897952"/>
    <w:rsid w:val="008F4369"/>
    <w:rsid w:val="00DF2FDD"/>
    <w:rsid w:val="00F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,#ff7c80"/>
    </o:shapedefaults>
    <o:shapelayout v:ext="edit">
      <o:idmap v:ext="edit" data="1"/>
    </o:shapelayout>
  </w:shapeDefaults>
  <w:decimalSymbol w:val=","/>
  <w:listSeparator w:val=";"/>
  <w15:chartTrackingRefBased/>
  <w15:docId w15:val="{80AA306F-DD7E-493C-8F18-1B3BAC2C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AA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AA1"/>
    <w:rPr>
      <w:color w:val="954F72" w:themeColor="followedHyperlink"/>
      <w:u w:val="single"/>
    </w:rPr>
  </w:style>
  <w:style w:type="table" w:styleId="-42">
    <w:name w:val="List Table 4 Accent 2"/>
    <w:basedOn w:val="a1"/>
    <w:uiPriority w:val="49"/>
    <w:rsid w:val="005B00B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6">
    <w:name w:val="Normal (Web)"/>
    <w:basedOn w:val="a"/>
    <w:uiPriority w:val="99"/>
    <w:unhideWhenUsed/>
    <w:rsid w:val="006843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4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rf.ru/ru/lenta-vremeni/event/view/prazhskaia-opieratsiia" TargetMode="External"/><Relationship Id="rId13" Type="http://schemas.openxmlformats.org/officeDocument/2006/relationships/hyperlink" Target="https://rvio.histrf.ru/activities/pamyatnyye_daty/item-1141" TargetMode="External"/><Relationship Id="rId18" Type="http://schemas.openxmlformats.org/officeDocument/2006/relationships/hyperlink" Target="https://www.youtube.com/watch?v=fWsiZ7A3f5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pFbVBaqucNc&amp;t=0s&amp;index=28&amp;list=PL_A928kWw5Km1IO__n_ChTK1RFhirOYir" TargetMode="External"/><Relationship Id="rId12" Type="http://schemas.openxmlformats.org/officeDocument/2006/relationships/hyperlink" Target="http://histrf.ru/ru/lenta-vremeni/event/view/dien-pobiedy-9-maia" TargetMode="External"/><Relationship Id="rId17" Type="http://schemas.openxmlformats.org/officeDocument/2006/relationships/hyperlink" Target="https://histrf.ru/lenta-vremeni/event/view/29-iiunia-dien-pamiati-partizan-i-podpol-shchik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istrf.ru/ru/lenta-vremeni/event/view/krymskaia-opieratsiia-1" TargetMode="External"/><Relationship Id="rId20" Type="http://schemas.openxmlformats.org/officeDocument/2006/relationships/hyperlink" Target="https://www.youtube.com/watch?v=GbJlqMau0Hk&amp;t=0s&amp;index=31&amp;list=PL_A928kWw5Km1IO__n_ChTK1RFhirOYi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GBCR-fvPcA" TargetMode="External"/><Relationship Id="rId11" Type="http://schemas.openxmlformats.org/officeDocument/2006/relationships/hyperlink" Target="https://www.youtube.com/watch?v=svzp1QD5mU8&amp;t=0s&amp;index=29&amp;list=PL_A928kWw5Km1IO__n_ChTK1RFhirOYir" TargetMode="External"/><Relationship Id="rId5" Type="http://schemas.openxmlformats.org/officeDocument/2006/relationships/hyperlink" Target="https://histrf.ru/lenta-vremeni/event/view/brusilovskii-proryv" TargetMode="External"/><Relationship Id="rId15" Type="http://schemas.openxmlformats.org/officeDocument/2006/relationships/hyperlink" Target="https://www.youtube.com/watch?v=1IBSsydIOfY&amp;t=0s&amp;index=30&amp;list=PL_A928kWw5Km1IO__n_ChTK1RFhirOYir" TargetMode="External"/><Relationship Id="rId10" Type="http://schemas.openxmlformats.org/officeDocument/2006/relationships/hyperlink" Target="https://www.youtube.com/watch?v=HyRaZ0YcGh4" TargetMode="External"/><Relationship Id="rId19" Type="http://schemas.openxmlformats.org/officeDocument/2006/relationships/hyperlink" Target="https://streaming.video.yandex.ru/get/yacinema/m-52035-15433742409-f26d4fce243fe439/720p.mp4" TargetMode="External"/><Relationship Id="rId4" Type="http://schemas.openxmlformats.org/officeDocument/2006/relationships/hyperlink" Target="http://histrf.ru/ru/lenta-vremeni/event/view/bitva-za-bierlin" TargetMode="External"/><Relationship Id="rId9" Type="http://schemas.openxmlformats.org/officeDocument/2006/relationships/hyperlink" Target="https://histrf.ru/lenta-vremeni/event/view/gieroichieski-otbit-piervyi-obshchii-shturm-sievastopolia" TargetMode="External"/><Relationship Id="rId14" Type="http://schemas.openxmlformats.org/officeDocument/2006/relationships/hyperlink" Target="https://www.youtube.com/watch?v=HyRaZ0YcGh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Дмитрий Виноградов</cp:lastModifiedBy>
  <cp:revision>3</cp:revision>
  <dcterms:created xsi:type="dcterms:W3CDTF">2019-06-06T09:38:00Z</dcterms:created>
  <dcterms:modified xsi:type="dcterms:W3CDTF">2020-05-29T06:28:00Z</dcterms:modified>
</cp:coreProperties>
</file>