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66"/>
  <w:body>
    <w:p w:rsidR="00550AA1" w:rsidRPr="00550AA1" w:rsidRDefault="005B00BE" w:rsidP="00550AA1">
      <w:pPr>
        <w:spacing w:after="0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</w:rPr>
      </w:pPr>
      <w:r w:rsidRPr="00550AA1">
        <w:rPr>
          <w:rFonts w:ascii="Times New Roman" w:eastAsia="MS Mincho" w:hAnsi="Times New Roman" w:cs="Times New Roman"/>
          <w:b/>
          <w:color w:val="FF0000"/>
          <w:sz w:val="28"/>
          <w:szCs w:val="28"/>
        </w:rPr>
        <w:t xml:space="preserve">КАЛЕНДАРЬ </w:t>
      </w:r>
    </w:p>
    <w:p w:rsidR="00550AA1" w:rsidRPr="00550AA1" w:rsidRDefault="005B00BE" w:rsidP="00550AA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50AA1">
        <w:rPr>
          <w:rFonts w:ascii="Times New Roman" w:eastAsia="MS Mincho" w:hAnsi="Times New Roman" w:cs="Times New Roman"/>
          <w:b/>
          <w:color w:val="FF0000"/>
          <w:sz w:val="28"/>
          <w:szCs w:val="28"/>
        </w:rPr>
        <w:t xml:space="preserve">ПАМЯТНЫХ ДАТ </w:t>
      </w:r>
      <w:r w:rsidRPr="00550A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ВОЕННОЙ ИСТОРИИ ОТЕЧЕСТВА</w:t>
      </w:r>
    </w:p>
    <w:p w:rsidR="00550AA1" w:rsidRPr="00DF2FDD" w:rsidRDefault="009414B2" w:rsidP="00550AA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8"/>
        </w:rPr>
        <w:t>АПРЕЛЬ</w:t>
      </w:r>
    </w:p>
    <w:tbl>
      <w:tblPr>
        <w:tblStyle w:val="-42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550AA1" w:rsidRPr="00550AA1" w:rsidTr="00DF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5B00BE" w:rsidRDefault="00550AA1" w:rsidP="00281415">
            <w:pPr>
              <w:jc w:val="center"/>
              <w:rPr>
                <w:rFonts w:ascii="Blackoak Std" w:eastAsia="Times New Roman" w:hAnsi="Blackoak Std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5B00BE">
              <w:rPr>
                <w:rFonts w:ascii="Cambria" w:eastAsia="Times New Roman" w:hAnsi="Cambria" w:cs="Cambria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043" w:type="dxa"/>
            <w:hideMark/>
          </w:tcPr>
          <w:p w:rsidR="00550AA1" w:rsidRPr="005B00BE" w:rsidRDefault="00550AA1" w:rsidP="00281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5B0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Событие</w:t>
            </w:r>
          </w:p>
        </w:tc>
      </w:tr>
      <w:tr w:rsidR="00550AA1" w:rsidRPr="00065564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0AA1" w:rsidRPr="009414B2" w:rsidRDefault="009414B2" w:rsidP="009414B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  <w:r w:rsidR="00550AA1"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043" w:type="dxa"/>
          </w:tcPr>
          <w:p w:rsidR="00550AA1" w:rsidRPr="009414B2" w:rsidRDefault="009414B2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44"/>
                <w:szCs w:val="26"/>
                <w:lang w:eastAsia="ru-RU"/>
              </w:rPr>
            </w:pPr>
            <w:r w:rsidRPr="009414B2">
              <w:rPr>
                <w:rFonts w:ascii="PT Sans" w:hAnsi="PT Sans"/>
                <w:color w:val="0E0D0D"/>
                <w:sz w:val="32"/>
                <w:shd w:val="clear" w:color="auto" w:fill="FFFFFF"/>
              </w:rPr>
              <w:t xml:space="preserve">В этот день в 1945 году советские войска освободили главный город Словакии— Братиславу от </w:t>
            </w:r>
            <w:proofErr w:type="spellStart"/>
            <w:r w:rsidRPr="009414B2">
              <w:rPr>
                <w:rFonts w:ascii="PT Sans" w:hAnsi="PT Sans"/>
                <w:color w:val="0E0D0D"/>
                <w:sz w:val="32"/>
                <w:shd w:val="clear" w:color="auto" w:fill="FFFFFF"/>
              </w:rPr>
              <w:t>немцко</w:t>
            </w:r>
            <w:proofErr w:type="spellEnd"/>
            <w:r w:rsidRPr="009414B2">
              <w:rPr>
                <w:rFonts w:ascii="PT Sans" w:hAnsi="PT Sans"/>
                <w:color w:val="0E0D0D"/>
                <w:sz w:val="32"/>
                <w:shd w:val="clear" w:color="auto" w:fill="FFFFFF"/>
              </w:rPr>
              <w:t>-фашистских захватчиков.</w:t>
            </w:r>
          </w:p>
          <w:p w:rsidR="00550AA1" w:rsidRPr="005B00BE" w:rsidRDefault="00065564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hyperlink r:id="rId4" w:history="1">
              <w:r w:rsidR="00550AA1"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="00550AA1"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(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</w:rPr>
              <w:t>https://histrf.ru/lenta-vremeni/event/view/osvobozhdieniie-bratislavy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 xml:space="preserve">) </w:t>
            </w:r>
          </w:p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550AA1" w:rsidRPr="00AF7C7E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>Видеоролик:</w:t>
            </w:r>
            <w:bookmarkStart w:id="0" w:name="_GoBack"/>
            <w:bookmarkEnd w:id="0"/>
          </w:p>
          <w:p w:rsidR="00550AA1" w:rsidRPr="00065564" w:rsidRDefault="00065564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AF7C7E">
              <w:rPr>
                <w:color w:val="FF0000"/>
              </w:rPr>
              <w:fldChar w:fldCharType="begin"/>
            </w:r>
            <w:r w:rsidRPr="00065564">
              <w:rPr>
                <w:color w:val="FF0000"/>
              </w:rPr>
              <w:instrText xml:space="preserve"> </w:instrText>
            </w:r>
            <w:r w:rsidRPr="00AF7C7E">
              <w:rPr>
                <w:color w:val="FF0000"/>
                <w:lang w:val="en-US"/>
              </w:rPr>
              <w:instrText>HYPERLINK</w:instrText>
            </w:r>
            <w:r w:rsidRPr="00065564">
              <w:rPr>
                <w:color w:val="FF0000"/>
              </w:rPr>
              <w:instrText xml:space="preserve"> "</w:instrText>
            </w:r>
            <w:r w:rsidRPr="00AF7C7E">
              <w:rPr>
                <w:color w:val="FF0000"/>
                <w:lang w:val="en-US"/>
              </w:rPr>
              <w:instrText>https</w:instrText>
            </w:r>
            <w:r w:rsidRPr="00065564">
              <w:rPr>
                <w:color w:val="FF0000"/>
              </w:rPr>
              <w:instrText>://</w:instrText>
            </w:r>
            <w:r w:rsidRPr="00AF7C7E">
              <w:rPr>
                <w:color w:val="FF0000"/>
                <w:lang w:val="en-US"/>
              </w:rPr>
              <w:instrText>www</w:instrText>
            </w:r>
            <w:r w:rsidRPr="00065564">
              <w:rPr>
                <w:color w:val="FF0000"/>
              </w:rPr>
              <w:instrText>.</w:instrText>
            </w:r>
            <w:r w:rsidRPr="00AF7C7E">
              <w:rPr>
                <w:color w:val="FF0000"/>
                <w:lang w:val="en-US"/>
              </w:rPr>
              <w:instrText>youtube</w:instrText>
            </w:r>
            <w:r w:rsidRPr="00065564">
              <w:rPr>
                <w:color w:val="FF0000"/>
              </w:rPr>
              <w:instrText>.</w:instrText>
            </w:r>
            <w:r w:rsidRPr="00AF7C7E">
              <w:rPr>
                <w:color w:val="FF0000"/>
                <w:lang w:val="en-US"/>
              </w:rPr>
              <w:instrText>com</w:instrText>
            </w:r>
            <w:r w:rsidRPr="00065564">
              <w:rPr>
                <w:color w:val="FF0000"/>
              </w:rPr>
              <w:instrText>/</w:instrText>
            </w:r>
            <w:r w:rsidRPr="00AF7C7E">
              <w:rPr>
                <w:color w:val="FF0000"/>
                <w:lang w:val="en-US"/>
              </w:rPr>
              <w:instrText>watch</w:instrText>
            </w:r>
            <w:r w:rsidRPr="00065564">
              <w:rPr>
                <w:color w:val="FF0000"/>
              </w:rPr>
              <w:instrText>?</w:instrText>
            </w:r>
            <w:r w:rsidRPr="00AF7C7E">
              <w:rPr>
                <w:color w:val="FF0000"/>
                <w:lang w:val="en-US"/>
              </w:rPr>
              <w:instrText>v</w:instrText>
            </w:r>
            <w:r w:rsidRPr="00065564">
              <w:rPr>
                <w:color w:val="FF0000"/>
              </w:rPr>
              <w:instrText>=8</w:instrText>
            </w:r>
            <w:r w:rsidRPr="00AF7C7E">
              <w:rPr>
                <w:color w:val="FF0000"/>
                <w:lang w:val="en-US"/>
              </w:rPr>
              <w:instrText>QEp</w:instrText>
            </w:r>
            <w:r w:rsidRPr="00065564">
              <w:rPr>
                <w:color w:val="FF0000"/>
              </w:rPr>
              <w:instrText>5</w:instrText>
            </w:r>
            <w:r w:rsidRPr="00AF7C7E">
              <w:rPr>
                <w:color w:val="FF0000"/>
                <w:lang w:val="en-US"/>
              </w:rPr>
              <w:instrText>iNps</w:instrText>
            </w:r>
            <w:r w:rsidRPr="00065564">
              <w:rPr>
                <w:color w:val="FF0000"/>
              </w:rPr>
              <w:instrText xml:space="preserve">08" </w:instrText>
            </w:r>
            <w:r w:rsidRPr="00AF7C7E">
              <w:rPr>
                <w:color w:val="FF0000"/>
              </w:rPr>
              <w:fldChar w:fldCharType="separate"/>
            </w:r>
            <w:r w:rsidR="00550AA1" w:rsidRPr="00AF7C7E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  <w:t>YouTube</w:t>
            </w:r>
            <w:r w:rsidRPr="00AF7C7E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  <w:fldChar w:fldCharType="end"/>
            </w:r>
            <w:r w:rsidR="00550AA1" w:rsidRPr="00065564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550AA1" w:rsidRPr="00065564">
              <w:rPr>
                <w:rStyle w:val="a4"/>
                <w:rFonts w:ascii="Times New Roman" w:eastAsia="Times New Roman" w:hAnsi="Times New Roman" w:cs="Times New Roman"/>
                <w:color w:val="0070C0"/>
                <w:sz w:val="32"/>
                <w:szCs w:val="26"/>
                <w:lang w:eastAsia="ru-RU"/>
              </w:rPr>
              <w:t>(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https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://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www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youtube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com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/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watch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?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v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=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Av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3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B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7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a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6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nayU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&amp;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=0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s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&amp;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index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=16&amp;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list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=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PL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_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A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928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kWw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5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Km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1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IO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__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n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_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ChTK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1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RFhirOYir</w:t>
            </w:r>
            <w:r w:rsidR="009414B2" w:rsidRPr="00065564">
              <w:rPr>
                <w:rFonts w:ascii="Times New Roman" w:hAnsi="Times New Roman" w:cs="Times New Roman"/>
                <w:color w:val="0070C0"/>
                <w:sz w:val="28"/>
              </w:rPr>
              <w:t>)</w:t>
            </w:r>
          </w:p>
        </w:tc>
      </w:tr>
      <w:tr w:rsidR="00550AA1" w:rsidRPr="009414B2" w:rsidTr="00DF2FDD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9414B2" w:rsidRDefault="009414B2" w:rsidP="00DF2FD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9 АПРЕЛЯ</w:t>
            </w:r>
          </w:p>
          <w:p w:rsidR="009414B2" w:rsidRPr="009414B2" w:rsidRDefault="009414B2" w:rsidP="00DF2FDD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043" w:type="dxa"/>
            <w:hideMark/>
          </w:tcPr>
          <w:p w:rsidR="009414B2" w:rsidRPr="009414B2" w:rsidRDefault="009414B2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6"/>
                <w:shd w:val="clear" w:color="auto" w:fill="FFFFFF"/>
              </w:rPr>
            </w:pPr>
            <w:r w:rsidRPr="009414B2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В этот день в 1945 году войска маршала Василевского взяли штурмом город-крепость Кенигсберг — столицу Восточной Пруссии.</w:t>
            </w:r>
          </w:p>
          <w:p w:rsidR="00550AA1" w:rsidRPr="00DA6891" w:rsidRDefault="00065564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="00550AA1"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="00550AA1"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32"/>
                <w:szCs w:val="26"/>
                <w:u w:val="single"/>
                <w:lang w:eastAsia="ru-RU"/>
              </w:rPr>
              <w:t>(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</w:rPr>
              <w:t>https://histrf.ru/lenta-vremeni/event/view/vziatiie-kienighsbiergha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32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550AA1" w:rsidRPr="00AF7C7E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>Видеоролик:</w:t>
            </w:r>
          </w:p>
          <w:p w:rsidR="00550AA1" w:rsidRPr="009414B2" w:rsidRDefault="00065564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6" w:history="1">
              <w:r w:rsidR="00550AA1"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  <w:r w:rsidR="00550AA1" w:rsidRPr="00AF7C7E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  <w:t xml:space="preserve"> </w:t>
            </w:r>
            <w:r w:rsidR="00550AA1" w:rsidRPr="009414B2">
              <w:rPr>
                <w:rStyle w:val="a4"/>
                <w:rFonts w:ascii="Times New Roman" w:eastAsia="Times New Roman" w:hAnsi="Times New Roman" w:cs="Times New Roman"/>
                <w:color w:val="0070C0"/>
                <w:sz w:val="32"/>
                <w:szCs w:val="26"/>
                <w:lang w:val="en-US" w:eastAsia="ru-RU"/>
              </w:rPr>
              <w:t>(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https://www.youtube.com/watch?v=SYCER2mfy7Y&amp;t=0s&amp;index=17&amp;list=PL_A928kWw5Km1IO__n_ChTK1RFhirOYir</w:t>
            </w:r>
            <w:r w:rsidR="00550AA1" w:rsidRPr="009414B2">
              <w:rPr>
                <w:rStyle w:val="a4"/>
                <w:rFonts w:ascii="Times New Roman" w:eastAsia="Times New Roman" w:hAnsi="Times New Roman" w:cs="Times New Roman"/>
                <w:color w:val="0070C0"/>
                <w:sz w:val="32"/>
                <w:szCs w:val="26"/>
                <w:lang w:val="en-US" w:eastAsia="ru-RU"/>
              </w:rPr>
              <w:t>)</w:t>
            </w:r>
          </w:p>
          <w:p w:rsidR="00550AA1" w:rsidRPr="009414B2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en-US" w:eastAsia="ru-RU"/>
              </w:rPr>
            </w:pPr>
          </w:p>
        </w:tc>
      </w:tr>
      <w:tr w:rsidR="00550AA1" w:rsidRPr="009414B2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9414B2" w:rsidRDefault="009414B2" w:rsidP="00DF2FD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9043" w:type="dxa"/>
            <w:hideMark/>
          </w:tcPr>
          <w:p w:rsidR="009414B2" w:rsidRPr="009414B2" w:rsidRDefault="009414B2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  <w:r w:rsidRPr="009414B2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В этот день в 1944 году войска Малиновского освободили Одессу от фашистов.</w:t>
            </w:r>
          </w:p>
          <w:p w:rsidR="00550AA1" w:rsidRPr="009414B2" w:rsidRDefault="00065564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32"/>
                <w:szCs w:val="26"/>
                <w:u w:val="single"/>
                <w:lang w:eastAsia="ru-RU"/>
              </w:rPr>
            </w:pPr>
            <w:hyperlink r:id="rId7" w:history="1">
              <w:proofErr w:type="gramStart"/>
              <w:r w:rsidR="00550AA1"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="00550AA1"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550AA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32"/>
                <w:szCs w:val="26"/>
                <w:u w:val="single"/>
                <w:lang w:eastAsia="ru-RU"/>
              </w:rPr>
              <w:t>(</w:t>
            </w:r>
            <w:proofErr w:type="gramEnd"/>
            <w:r w:rsidR="009414B2" w:rsidRPr="009414B2">
              <w:rPr>
                <w:rFonts w:ascii="Times New Roman" w:hAnsi="Times New Roman" w:cs="Times New Roman"/>
                <w:color w:val="0070C0"/>
                <w:sz w:val="28"/>
              </w:rPr>
              <w:t>https://histrf.ru/lenta-vremeni/event/view/osvobozhdieniie-odiessy</w:t>
            </w:r>
            <w:r w:rsidR="009414B2">
              <w:rPr>
                <w:rFonts w:ascii="Times New Roman" w:hAnsi="Times New Roman" w:cs="Times New Roman"/>
                <w:color w:val="0070C0"/>
                <w:sz w:val="28"/>
              </w:rPr>
              <w:t>)</w:t>
            </w:r>
          </w:p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550AA1" w:rsidRPr="00AF7C7E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>Видеоролик:</w:t>
            </w:r>
          </w:p>
          <w:p w:rsidR="00AF7C7E" w:rsidRPr="00AF7C7E" w:rsidRDefault="00065564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</w:pPr>
            <w:hyperlink r:id="rId8" w:history="1">
              <w:r w:rsidR="00550AA1"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  <w:r w:rsidR="00550AA1" w:rsidRPr="00AF7C7E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  <w:t xml:space="preserve"> </w:t>
            </w:r>
          </w:p>
          <w:p w:rsidR="00550AA1" w:rsidRPr="009414B2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val="en-US" w:eastAsia="ru-RU"/>
              </w:rPr>
            </w:pPr>
            <w:r w:rsidRPr="009414B2">
              <w:rPr>
                <w:rStyle w:val="a4"/>
                <w:rFonts w:ascii="Times New Roman" w:eastAsia="Times New Roman" w:hAnsi="Times New Roman" w:cs="Times New Roman"/>
                <w:color w:val="0070C0"/>
                <w:sz w:val="32"/>
                <w:szCs w:val="26"/>
                <w:lang w:val="en-US" w:eastAsia="ru-RU"/>
              </w:rPr>
              <w:t>(</w:t>
            </w:r>
            <w:r w:rsidR="009414B2" w:rsidRPr="009414B2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https://www.youtube.com/watch?v=cU7-DjsPiFQ&amp;t=0s&amp;index=18&amp;list=PL_A928kWw5Km1IO__n_ChTK1RFhirOYir</w:t>
            </w:r>
            <w:r w:rsidRPr="009414B2">
              <w:rPr>
                <w:rStyle w:val="a4"/>
                <w:rFonts w:ascii="Times New Roman" w:eastAsia="Times New Roman" w:hAnsi="Times New Roman" w:cs="Times New Roman"/>
                <w:color w:val="0070C0"/>
                <w:sz w:val="32"/>
                <w:szCs w:val="26"/>
                <w:lang w:val="en-US" w:eastAsia="ru-RU"/>
              </w:rPr>
              <w:t>)</w:t>
            </w:r>
          </w:p>
        </w:tc>
      </w:tr>
      <w:tr w:rsidR="00550AA1" w:rsidRPr="009414B2" w:rsidTr="00DF2FDD">
        <w:trPr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9414B2" w:rsidRDefault="009414B2" w:rsidP="00DF2FD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414B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9043" w:type="dxa"/>
            <w:hideMark/>
          </w:tcPr>
          <w:p w:rsidR="009414B2" w:rsidRPr="009414B2" w:rsidRDefault="009414B2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6"/>
                <w:shd w:val="clear" w:color="auto" w:fill="FFFFFF"/>
              </w:rPr>
            </w:pPr>
            <w:r w:rsidRPr="009414B2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 xml:space="preserve">В этот день в 1945 году войсками маршала </w:t>
            </w:r>
            <w:proofErr w:type="spellStart"/>
            <w:r w:rsidRPr="009414B2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Толбухина</w:t>
            </w:r>
            <w:proofErr w:type="spellEnd"/>
            <w:r w:rsidRPr="009414B2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 xml:space="preserve"> освобождена от немецко-фашистских захватчиков столица Австрии — город Вена.</w:t>
            </w:r>
          </w:p>
          <w:p w:rsidR="00550AA1" w:rsidRPr="00DA6891" w:rsidRDefault="00065564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550AA1"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="00550AA1"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(</w:t>
            </w:r>
            <w:r w:rsidR="009414B2" w:rsidRPr="009414B2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https://histrf.ru/lenta-vremeni/event/view/osvobozhdieniie-vieny</w:t>
            </w:r>
            <w:r w:rsidR="00550AA1" w:rsidRPr="009414B2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550AA1" w:rsidRPr="00AF7C7E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>Видеоролик:</w:t>
            </w:r>
          </w:p>
          <w:p w:rsidR="00550AA1" w:rsidRPr="009414B2" w:rsidRDefault="00065564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0" w:history="1">
              <w:r w:rsidR="00550AA1"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  <w:r w:rsidR="00550AA1" w:rsidRPr="00AF7C7E">
              <w:rPr>
                <w:rStyle w:val="a4"/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  <w:t xml:space="preserve"> </w:t>
            </w:r>
            <w:r w:rsidR="00550AA1" w:rsidRPr="009414B2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</w:t>
            </w:r>
            <w:r w:rsidR="009414B2" w:rsidRPr="009414B2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https://www.youtube.com/watch?v=3qOG5AUc5iw&amp;t=0s&amp;index=19&amp;list=PL_A928kWw5Km1IO__n_ChTK1RFhirOYir</w:t>
            </w:r>
            <w:r w:rsidR="00550AA1" w:rsidRPr="009414B2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  <w:p w:rsidR="00550AA1" w:rsidRPr="009414B2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en-US" w:eastAsia="ru-RU"/>
              </w:rPr>
            </w:pPr>
          </w:p>
        </w:tc>
      </w:tr>
      <w:tr w:rsidR="009414B2" w:rsidRPr="00AF7C7E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F7C7E" w:rsidRDefault="00AF7C7E" w:rsidP="00AF7C7E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val="en-US" w:eastAsia="ru-RU"/>
              </w:rPr>
              <w:lastRenderedPageBreak/>
              <w:t xml:space="preserve">        </w:t>
            </w: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16 АПРЕЛЯ</w:t>
            </w:r>
          </w:p>
          <w:p w:rsidR="00AF7C7E" w:rsidRPr="00AF7C7E" w:rsidRDefault="00AF7C7E" w:rsidP="00AF7C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F7C7E" w:rsidRDefault="00AF7C7E" w:rsidP="00AF7C7E">
            <w:pP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AF7C7E" w:rsidRDefault="00AF7C7E" w:rsidP="00AF7C7E">
            <w:pP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AF7C7E" w:rsidRDefault="00AF7C7E" w:rsidP="00AF7C7E">
            <w:pP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9414B2" w:rsidRPr="00AF7C7E" w:rsidRDefault="009414B2" w:rsidP="00AF7C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43" w:type="dxa"/>
          </w:tcPr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  <w:r w:rsidRPr="00AF7C7E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В этот день в 1945 году началась Берлинская стратегическая наступательная операция. Битва за Берлин стала кульминацией Великой Отечественной войны.</w:t>
            </w:r>
          </w:p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</w:pPr>
            <w:hyperlink r:id="rId11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(</w:t>
            </w:r>
            <w:hyperlink r:id="rId12" w:history="1">
              <w:r w:rsidRPr="00C87B2A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https://histrf.ru/lenta-vremeni/event/view/bitva-za-bierlin</w:t>
              </w:r>
            </w:hyperlink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AF7C7E" w:rsidRP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>Видеоролик:</w:t>
            </w: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 xml:space="preserve"> </w:t>
            </w:r>
          </w:p>
          <w:p w:rsidR="00AF7C7E" w:rsidRP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hyperlink r:id="rId13" w:history="1">
              <w:r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:rsidR="00AF7C7E" w:rsidRPr="00DA6891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lang w:eastAsia="ru-RU"/>
              </w:rPr>
              <w:t>(https://www.youtube.com/watch?v=fLeao_jlzBQ&amp;t=0s&amp;index=20&amp;list=PL_A928kWw5Km1IO__n_ChTK1RFhirOYir)</w:t>
            </w:r>
          </w:p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</w:pPr>
          </w:p>
          <w:p w:rsidR="00AF7C7E" w:rsidRP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414B2" w:rsidRPr="00AF7C7E" w:rsidTr="00DF2FDD">
        <w:trPr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F7C7E" w:rsidRDefault="00AF7C7E" w:rsidP="00AF7C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8</w:t>
            </w:r>
          </w:p>
          <w:p w:rsidR="009414B2" w:rsidRPr="00AF7C7E" w:rsidRDefault="00AF7C7E" w:rsidP="00AF7C7E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043" w:type="dxa"/>
          </w:tcPr>
          <w:p w:rsidR="009414B2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  <w:r w:rsidRPr="00AF7C7E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В 1242 году (5 апреля) русские воины князя </w:t>
            </w:r>
            <w:hyperlink r:id="rId14" w:history="1">
              <w:r w:rsidRPr="00AF7C7E">
                <w:rPr>
                  <w:rStyle w:val="a4"/>
                  <w:rFonts w:ascii="Times New Roman" w:hAnsi="Times New Roman" w:cs="Times New Roman"/>
                  <w:color w:val="337AB7"/>
                  <w:sz w:val="32"/>
                  <w:shd w:val="clear" w:color="auto" w:fill="FFFFFF"/>
                </w:rPr>
                <w:t>Александра Невского</w:t>
              </w:r>
            </w:hyperlink>
            <w:r w:rsidRPr="00AF7C7E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 одержали победу над немецкими рыцарями на Чудском озере.</w:t>
            </w: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(</w:t>
            </w:r>
            <w:hyperlink r:id="rId16" w:history="1">
              <w:r w:rsidRPr="00C87B2A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https://histrf.ru/lenta-vremeni/event/view/liedovoie-poboishchie</w:t>
              </w:r>
            </w:hyperlink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AF7C7E" w:rsidRP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 xml:space="preserve">Видеоролик: </w:t>
            </w:r>
          </w:p>
          <w:p w:rsidR="00AF7C7E" w:rsidRP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hyperlink r:id="rId17" w:history="1">
              <w:r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:rsidR="00AF7C7E" w:rsidRP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lang w:eastAsia="ru-RU"/>
              </w:rPr>
              <w:t>(https://www.youtube.com/watch?v=3eEtJ2E-C0Q&amp;t=0s&amp;index=21&amp;list=PL_A928kWw5Km1IO__n_ChTK1RFhirOYir)</w:t>
            </w: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</w:pP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</w:p>
          <w:p w:rsidR="00AF7C7E" w:rsidRP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F7C7E" w:rsidRPr="00AF7C7E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F7C7E" w:rsidRDefault="00AF7C7E" w:rsidP="00AF7C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9</w:t>
            </w:r>
          </w:p>
          <w:p w:rsidR="00AF7C7E" w:rsidRPr="00AF7C7E" w:rsidRDefault="00AF7C7E" w:rsidP="00AF7C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043" w:type="dxa"/>
          </w:tcPr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  <w:r w:rsidRPr="00AF7C7E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День принятия Крыма, Тамани и Кубани в состав Российской империи</w:t>
            </w:r>
          </w:p>
          <w:p w:rsid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</w:pPr>
            <w:hyperlink r:id="rId18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(</w:t>
            </w:r>
            <w:hyperlink r:id="rId19" w:history="1">
              <w:r w:rsidRPr="00C87B2A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https://histrf.ru/lenta-vremeni/event/view/dien-priniatiia-kryma-v-sostav-rossii</w:t>
              </w:r>
            </w:hyperlink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AF7C7E" w:rsidRP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 xml:space="preserve">Видеоролик: </w:t>
            </w:r>
          </w:p>
          <w:p w:rsidR="00AF7C7E" w:rsidRPr="00AF7C7E" w:rsidRDefault="00AF7C7E" w:rsidP="00AF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hyperlink r:id="rId20" w:history="1">
              <w:r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:rsidR="00AF7C7E" w:rsidRPr="00AF7C7E" w:rsidRDefault="00AF7C7E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(https://www.youtube.com/watch?v=VQIZ0FR98lQ&amp;feature=youtu.be)</w:t>
            </w:r>
          </w:p>
        </w:tc>
      </w:tr>
      <w:tr w:rsidR="00AF7C7E" w:rsidRPr="00AF7C7E" w:rsidTr="00DF2FDD">
        <w:trPr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F7C7E" w:rsidRDefault="00AF7C7E" w:rsidP="00AF7C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25</w:t>
            </w:r>
          </w:p>
          <w:p w:rsidR="00AF7C7E" w:rsidRPr="00AF7C7E" w:rsidRDefault="00AF7C7E" w:rsidP="00AF7C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043" w:type="dxa"/>
          </w:tcPr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  <w:r w:rsidRPr="00AF7C7E"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  <w:t>В этот день в 1945 году на Эльбе произошла встреча советских и американских войск. Рукопожатие на Эльбе стало символом братства по оружию стран, вместе сражавшихся с нацистской Германией. Остатки вермахта теперь были расколоты на две части — северную и южную.</w:t>
            </w:r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</w:pPr>
            <w:hyperlink r:id="rId21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(</w:t>
            </w:r>
            <w:hyperlink r:id="rId22" w:history="1">
              <w:r w:rsidRPr="00C87B2A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6"/>
                  <w:lang w:eastAsia="ru-RU"/>
                </w:rPr>
                <w:t>https://histrf.ru/lenta-vremeni/event/view/vstriecha-na-el-bie</w:t>
              </w:r>
            </w:hyperlink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)</w:t>
            </w:r>
          </w:p>
          <w:p w:rsid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AF7C7E" w:rsidRP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AF7C7E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  <w:t xml:space="preserve">Видеоролик: </w:t>
            </w:r>
          </w:p>
          <w:p w:rsidR="00AF7C7E" w:rsidRPr="00AF7C7E" w:rsidRDefault="00AF7C7E" w:rsidP="00AF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hyperlink r:id="rId23" w:history="1">
              <w:r w:rsidRPr="00AF7C7E">
                <w:rPr>
                  <w:rStyle w:val="a4"/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:rsid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(</w:t>
            </w:r>
            <w:r w:rsidRPr="00AF7C7E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https://www.youtube.com/watch?v=zGPgslymh7U&amp;t=0s&amp;index=22&amp;list=PL_A928kWw5Km1IO__n_ChTK1RFhirOYir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6"/>
                <w:u w:val="single"/>
                <w:lang w:eastAsia="ru-RU"/>
              </w:rPr>
              <w:t>)</w:t>
            </w:r>
          </w:p>
          <w:p w:rsidR="00AF7C7E" w:rsidRPr="00AF7C7E" w:rsidRDefault="00AF7C7E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E0D0D"/>
                <w:sz w:val="32"/>
                <w:shd w:val="clear" w:color="auto" w:fill="FFFFFF"/>
              </w:rPr>
            </w:pPr>
          </w:p>
        </w:tc>
      </w:tr>
    </w:tbl>
    <w:p w:rsidR="00897952" w:rsidRPr="00AF7C7E" w:rsidRDefault="00897952"/>
    <w:p w:rsidR="009414B2" w:rsidRPr="00AF7C7E" w:rsidRDefault="009414B2"/>
    <w:sectPr w:rsidR="009414B2" w:rsidRPr="00AF7C7E" w:rsidSect="00550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ackoak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T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13"/>
    <w:rsid w:val="00065564"/>
    <w:rsid w:val="00550AA1"/>
    <w:rsid w:val="005B00BE"/>
    <w:rsid w:val="007B2913"/>
    <w:rsid w:val="00897952"/>
    <w:rsid w:val="009414B2"/>
    <w:rsid w:val="00AF7C7E"/>
    <w:rsid w:val="00D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"/>
    </o:shapedefaults>
    <o:shapelayout v:ext="edit">
      <o:idmap v:ext="edit" data="1"/>
    </o:shapelayout>
  </w:shapeDefaults>
  <w:decimalSymbol w:val=","/>
  <w:listSeparator w:val=";"/>
  <w15:chartTrackingRefBased/>
  <w15:docId w15:val="{80AA306F-DD7E-493C-8F18-1B3BAC2C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A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AA1"/>
    <w:rPr>
      <w:color w:val="954F72" w:themeColor="followedHyperlink"/>
      <w:u w:val="single"/>
    </w:rPr>
  </w:style>
  <w:style w:type="table" w:styleId="-42">
    <w:name w:val="List Table 4 Accent 2"/>
    <w:basedOn w:val="a1"/>
    <w:uiPriority w:val="49"/>
    <w:rsid w:val="005B00B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6">
    <w:name w:val="List Paragraph"/>
    <w:basedOn w:val="a"/>
    <w:uiPriority w:val="34"/>
    <w:qFormat/>
    <w:rsid w:val="0094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RxiWjQlhw" TargetMode="External"/><Relationship Id="rId13" Type="http://schemas.openxmlformats.org/officeDocument/2006/relationships/hyperlink" Target="https://www.youtube.com/watch?v=YXmxI_4VsJs" TargetMode="External"/><Relationship Id="rId18" Type="http://schemas.openxmlformats.org/officeDocument/2006/relationships/hyperlink" Target="http://histrf.ru/ru/lenta-vremeni/event/view/russkaia-armiia-vstupaiet-v-pariz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istrf.ru/ru/lenta-vremeni/event/view/russkaia-armiia-vstupaiet-v-parizh" TargetMode="External"/><Relationship Id="rId7" Type="http://schemas.openxmlformats.org/officeDocument/2006/relationships/hyperlink" Target="http://histrf.ru/ru/lenta-vremeni/event/view/bitva-pri-sal-nitsie" TargetMode="External"/><Relationship Id="rId12" Type="http://schemas.openxmlformats.org/officeDocument/2006/relationships/hyperlink" Target="https://histrf.ru/lenta-vremeni/event/view/bitva-za-bierlin" TargetMode="External"/><Relationship Id="rId17" Type="http://schemas.openxmlformats.org/officeDocument/2006/relationships/hyperlink" Target="https://www.youtube.com/watch?v=YXmxI_4VsJ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istrf.ru/lenta-vremeni/event/view/liedovoie-poboishchie" TargetMode="External"/><Relationship Id="rId20" Type="http://schemas.openxmlformats.org/officeDocument/2006/relationships/hyperlink" Target="https://www.youtube.com/watch?v=YXmxI_4VsJ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lBUyKJEU1M" TargetMode="External"/><Relationship Id="rId11" Type="http://schemas.openxmlformats.org/officeDocument/2006/relationships/hyperlink" Target="http://histrf.ru/ru/lenta-vremeni/event/view/russkaia-armiia-vstupaiet-v-pariz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histrf.ru/ru/lenta-vremeni/event/view/pieriemyshl" TargetMode="External"/><Relationship Id="rId15" Type="http://schemas.openxmlformats.org/officeDocument/2006/relationships/hyperlink" Target="http://histrf.ru/ru/lenta-vremeni/event/view/russkaia-armiia-vstupaiet-v-parizh" TargetMode="External"/><Relationship Id="rId23" Type="http://schemas.openxmlformats.org/officeDocument/2006/relationships/hyperlink" Target="https://www.youtube.com/watch?v=YXmxI_4VsJs" TargetMode="External"/><Relationship Id="rId10" Type="http://schemas.openxmlformats.org/officeDocument/2006/relationships/hyperlink" Target="https://www.youtube.com/watch?v=YXmxI_4VsJs" TargetMode="External"/><Relationship Id="rId19" Type="http://schemas.openxmlformats.org/officeDocument/2006/relationships/hyperlink" Target="https://histrf.ru/lenta-vremeni/event/view/dien-priniatiia-kryma-v-sostav-rossii" TargetMode="External"/><Relationship Id="rId4" Type="http://schemas.openxmlformats.org/officeDocument/2006/relationships/hyperlink" Target="http://histrf.ru/ru/lenta-vremeni/event/view/shturm-ostrova-korfu" TargetMode="External"/><Relationship Id="rId9" Type="http://schemas.openxmlformats.org/officeDocument/2006/relationships/hyperlink" Target="http://histrf.ru/ru/lenta-vremeni/event/view/russkaia-armiia-vstupaiet-v-parizh" TargetMode="External"/><Relationship Id="rId14" Type="http://schemas.openxmlformats.org/officeDocument/2006/relationships/hyperlink" Target="https://histrf.ru/lichnosti/biografii/p/alieksandr-nievskii" TargetMode="External"/><Relationship Id="rId22" Type="http://schemas.openxmlformats.org/officeDocument/2006/relationships/hyperlink" Target="https://histrf.ru/lenta-vremeni/event/view/vstriecha-na-el-b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User</cp:lastModifiedBy>
  <cp:revision>2</cp:revision>
  <dcterms:created xsi:type="dcterms:W3CDTF">2019-04-01T07:24:00Z</dcterms:created>
  <dcterms:modified xsi:type="dcterms:W3CDTF">2019-04-01T07:24:00Z</dcterms:modified>
</cp:coreProperties>
</file>